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184ADF" w:rsidRPr="00BD7C9A">
        <w:rPr>
          <w:rFonts w:ascii="Tahoma" w:hAnsi="Tahoma" w:cs="Tahoma"/>
          <w:b/>
          <w:sz w:val="22"/>
          <w:szCs w:val="22"/>
        </w:rPr>
        <w:t>28 maart</w:t>
      </w:r>
      <w:r w:rsidR="00B65311" w:rsidRPr="00BD7C9A">
        <w:rPr>
          <w:rFonts w:ascii="Tahoma" w:hAnsi="Tahoma" w:cs="Tahoma"/>
          <w:b/>
          <w:sz w:val="22"/>
          <w:szCs w:val="22"/>
        </w:rPr>
        <w:t xml:space="preserve"> 2021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Voorganger: Ds. P. de Graaf, </w:t>
      </w:r>
      <w:proofErr w:type="spellStart"/>
      <w:r w:rsidR="00B65311" w:rsidRPr="00BD7C9A">
        <w:rPr>
          <w:bCs w:val="0"/>
          <w:sz w:val="22"/>
          <w:szCs w:val="22"/>
          <w:u w:val="none"/>
        </w:rPr>
        <w:t>Kruiningen</w:t>
      </w:r>
      <w:proofErr w:type="spellEnd"/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>Ouderling: Elise de Putter-van Es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B65311" w:rsidRPr="00BD7C9A">
        <w:rPr>
          <w:bCs w:val="0"/>
          <w:sz w:val="22"/>
          <w:szCs w:val="22"/>
          <w:u w:val="none"/>
        </w:rPr>
        <w:t>Johan Hamelink</w:t>
      </w:r>
    </w:p>
    <w:p w:rsidR="00B77333" w:rsidRPr="00D61D4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8445BF" w:rsidRPr="00BD7C9A">
        <w:rPr>
          <w:bCs w:val="0"/>
          <w:sz w:val="22"/>
          <w:szCs w:val="22"/>
          <w:u w:val="none"/>
        </w:rPr>
        <w:t>Peter Dieleman</w:t>
      </w:r>
    </w:p>
    <w:p w:rsidR="002168DE" w:rsidRPr="00B00041" w:rsidRDefault="002168DE" w:rsidP="00B77333">
      <w:pPr>
        <w:rPr>
          <w:rFonts w:asciiTheme="minorHAnsi" w:hAnsiTheme="minorHAnsi" w:cstheme="minorHAnsi"/>
          <w:sz w:val="16"/>
          <w:szCs w:val="16"/>
        </w:rPr>
      </w:pPr>
    </w:p>
    <w:p w:rsidR="00B00041" w:rsidRPr="00B00041" w:rsidRDefault="00B00041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D61D48" w:rsidRDefault="002168DE" w:rsidP="00B77333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D61D48">
        <w:rPr>
          <w:rFonts w:ascii="Tahoma" w:hAnsi="Tahoma" w:cs="Tahoma"/>
        </w:rPr>
        <w:t>Orgelspel:</w:t>
      </w:r>
      <w:r w:rsidR="00D61D48" w:rsidRPr="00D61D48">
        <w:rPr>
          <w:rFonts w:ascii="Calibri" w:eastAsia="Times New Roman" w:hAnsi="Calibri" w:cs="Calibri"/>
          <w:color w:val="000000"/>
        </w:rPr>
        <w:t xml:space="preserve"> </w:t>
      </w:r>
      <w:r w:rsidR="00D61D48" w:rsidRPr="00D61D48">
        <w:rPr>
          <w:rFonts w:ascii="Tahoma" w:eastAsia="Times New Roman" w:hAnsi="Tahoma" w:cs="Tahoma"/>
          <w:color w:val="000000"/>
        </w:rPr>
        <w:t>"</w:t>
      </w:r>
      <w:proofErr w:type="spellStart"/>
      <w:r w:rsidR="00D61D48" w:rsidRPr="00D61D48">
        <w:rPr>
          <w:rFonts w:ascii="Tahoma" w:eastAsia="Times New Roman" w:hAnsi="Tahoma" w:cs="Tahoma"/>
          <w:color w:val="000000"/>
        </w:rPr>
        <w:t>Choral</w:t>
      </w:r>
      <w:proofErr w:type="spellEnd"/>
      <w:r w:rsidR="00D61D48" w:rsidRPr="00D61D48">
        <w:rPr>
          <w:rFonts w:ascii="Tahoma" w:eastAsia="Times New Roman" w:hAnsi="Tahoma" w:cs="Tahoma"/>
          <w:color w:val="000000"/>
        </w:rPr>
        <w:t xml:space="preserve"> 3 in a-minor" (Cesar </w:t>
      </w:r>
      <w:proofErr w:type="spellStart"/>
      <w:r w:rsidR="00D61D48" w:rsidRPr="00D61D48">
        <w:rPr>
          <w:rFonts w:ascii="Tahoma" w:eastAsia="Times New Roman" w:hAnsi="Tahoma" w:cs="Tahoma"/>
          <w:color w:val="000000"/>
        </w:rPr>
        <w:t>Franck</w:t>
      </w:r>
      <w:proofErr w:type="spellEnd"/>
      <w:r w:rsidR="00D61D48" w:rsidRPr="00D61D48">
        <w:rPr>
          <w:rFonts w:ascii="Tahoma" w:eastAsia="Times New Roman" w:hAnsi="Tahoma" w:cs="Tahoma"/>
          <w:color w:val="000000"/>
        </w:rPr>
        <w:t>)</w:t>
      </w:r>
      <w:r w:rsidRPr="00D61D48">
        <w:rPr>
          <w:rFonts w:ascii="Tahoma" w:hAnsi="Tahoma" w:cs="Tahoma"/>
        </w:rPr>
        <w:br/>
      </w:r>
    </w:p>
    <w:p w:rsidR="00B77333" w:rsidRPr="00D61D48" w:rsidRDefault="00B77333" w:rsidP="00B77333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D61D48" w:rsidRDefault="00B77333" w:rsidP="00B77333">
      <w:pPr>
        <w:pStyle w:val="Lijstalinea"/>
        <w:rPr>
          <w:rFonts w:ascii="Tahoma" w:hAnsi="Tahoma" w:cs="Tahoma"/>
        </w:rPr>
      </w:pPr>
    </w:p>
    <w:p w:rsidR="00B77333" w:rsidRPr="00D61D48" w:rsidRDefault="00B77333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4944F1" w:rsidRPr="00D61D48">
        <w:rPr>
          <w:rFonts w:ascii="Tahoma" w:hAnsi="Tahoma" w:cs="Tahoma"/>
          <w:bCs/>
          <w:spacing w:val="-3"/>
        </w:rPr>
        <w:t>bemoediging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D61D48" w:rsidRDefault="00B00041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="000045BF" w:rsidRPr="00D61D48">
        <w:rPr>
          <w:rFonts w:ascii="Tahoma" w:hAnsi="Tahoma" w:cs="Tahoma"/>
          <w:b/>
        </w:rPr>
        <w:t xml:space="preserve"> leest</w:t>
      </w:r>
      <w:r w:rsidR="00B77333" w:rsidRPr="00D61D48">
        <w:rPr>
          <w:rFonts w:ascii="Tahoma" w:hAnsi="Tahoma" w:cs="Tahoma"/>
        </w:rPr>
        <w:t xml:space="preserve">: </w:t>
      </w:r>
      <w:r w:rsidR="004944F1" w:rsidRPr="00D61D48">
        <w:rPr>
          <w:rFonts w:ascii="Tahoma" w:hAnsi="Tahoma" w:cs="Tahoma"/>
        </w:rPr>
        <w:t xml:space="preserve">Psalm 149: </w:t>
      </w:r>
      <w:r>
        <w:rPr>
          <w:rFonts w:ascii="Tahoma" w:hAnsi="Tahoma" w:cs="Tahoma"/>
        </w:rPr>
        <w:t>1 en 2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D61D48" w:rsidRDefault="000045BF" w:rsidP="00B77333">
      <w:pPr>
        <w:pStyle w:val="Lijstalinea"/>
        <w:numPr>
          <w:ilvl w:val="0"/>
          <w:numId w:val="7"/>
        </w:numPr>
        <w:rPr>
          <w:rFonts w:ascii="Tahoma" w:hAnsi="Tahoma" w:cs="Tahoma"/>
        </w:rPr>
      </w:pPr>
      <w:r w:rsidRPr="00D61D48">
        <w:rPr>
          <w:rFonts w:ascii="Tahoma" w:hAnsi="Tahoma" w:cs="Tahoma"/>
        </w:rPr>
        <w:t xml:space="preserve">Gods gebod </w:t>
      </w:r>
      <w:r w:rsidR="004944F1" w:rsidRPr="00D61D48">
        <w:rPr>
          <w:rFonts w:ascii="Tahoma" w:hAnsi="Tahoma" w:cs="Tahoma"/>
        </w:rPr>
        <w:t xml:space="preserve"> 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D61D48" w:rsidRDefault="00B00041" w:rsidP="00B77333">
      <w:pPr>
        <w:pStyle w:val="ODAankondiging"/>
        <w:numPr>
          <w:ilvl w:val="0"/>
          <w:numId w:val="7"/>
        </w:numPr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Ouderling</w:t>
      </w:r>
      <w:r w:rsidR="000045BF" w:rsidRPr="00D61D48">
        <w:rPr>
          <w:rFonts w:ascii="Tahoma" w:hAnsi="Tahoma" w:cs="Tahoma"/>
          <w:szCs w:val="24"/>
        </w:rPr>
        <w:t xml:space="preserve"> leest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4944F1" w:rsidRPr="00D61D48">
        <w:rPr>
          <w:rFonts w:ascii="Tahoma" w:hAnsi="Tahoma" w:cs="Tahoma"/>
          <w:b w:val="0"/>
          <w:szCs w:val="24"/>
        </w:rPr>
        <w:t>Lied 441: 1 en 8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D61D48" w:rsidRDefault="00B77333" w:rsidP="004944F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bij de opening van de Schriften</w:t>
      </w:r>
      <w:r w:rsidR="004944F1" w:rsidRPr="00D61D48">
        <w:rPr>
          <w:rFonts w:ascii="Tahoma" w:hAnsi="Tahoma" w:cs="Tahoma"/>
          <w:bCs/>
          <w:spacing w:val="-3"/>
        </w:rPr>
        <w:br/>
      </w:r>
    </w:p>
    <w:p w:rsidR="004944F1" w:rsidRPr="00D61D48" w:rsidRDefault="004944F1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Kindermoment: Dia + lied 'Palmpasen' van Elly en Rikkert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4944F1" w:rsidRPr="00D61D48" w:rsidRDefault="00C60D0A" w:rsidP="00C60D0A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: </w:t>
      </w:r>
      <w:r w:rsidR="004944F1" w:rsidRPr="00D9112A">
        <w:rPr>
          <w:rFonts w:ascii="Tahoma" w:hAnsi="Tahoma" w:cs="Tahoma"/>
        </w:rPr>
        <w:t>2</w:t>
      </w:r>
      <w:r w:rsidR="000045BF" w:rsidRPr="00D61D48">
        <w:rPr>
          <w:rFonts w:ascii="Tahoma" w:hAnsi="Tahoma" w:cs="Tahoma"/>
        </w:rPr>
        <w:t xml:space="preserve"> </w:t>
      </w:r>
      <w:r w:rsidR="000045BF" w:rsidRPr="005512B5">
        <w:rPr>
          <w:rFonts w:ascii="Tahoma" w:hAnsi="Tahoma" w:cs="Tahoma"/>
        </w:rPr>
        <w:t xml:space="preserve">Samuël </w:t>
      </w:r>
      <w:r w:rsidR="004944F1" w:rsidRPr="005512B5">
        <w:rPr>
          <w:rFonts w:ascii="Tahoma" w:hAnsi="Tahoma" w:cs="Tahoma"/>
        </w:rPr>
        <w:t>6: 15 - 23</w:t>
      </w:r>
      <w:r w:rsidRPr="00D61D48">
        <w:rPr>
          <w:rFonts w:ascii="Tahoma" w:hAnsi="Tahoma" w:cs="Tahoma"/>
          <w:b/>
        </w:rPr>
        <w:t xml:space="preserve"> (NBV)</w:t>
      </w:r>
      <w:r w:rsidRPr="00D61D48">
        <w:rPr>
          <w:rFonts w:ascii="Tahoma" w:hAnsi="Tahoma" w:cs="Tahoma"/>
          <w:b/>
        </w:rPr>
        <w:br/>
      </w:r>
    </w:p>
    <w:p w:rsidR="004944F1" w:rsidRPr="00D61D48" w:rsidRDefault="005512B5" w:rsidP="004944F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>
        <w:rPr>
          <w:rFonts w:ascii="Tahoma" w:hAnsi="Tahoma" w:cs="Tahoma"/>
          <w:b/>
          <w:bCs/>
          <w:spacing w:val="-3"/>
        </w:rPr>
        <w:t xml:space="preserve">Lector </w:t>
      </w:r>
      <w:r w:rsidR="004944F1" w:rsidRPr="00D61D48">
        <w:rPr>
          <w:rFonts w:ascii="Tahoma" w:hAnsi="Tahoma" w:cs="Tahoma"/>
          <w:b/>
          <w:bCs/>
          <w:spacing w:val="-3"/>
        </w:rPr>
        <w:t>leest</w:t>
      </w:r>
      <w:r w:rsidR="004944F1" w:rsidRPr="00D61D48">
        <w:rPr>
          <w:rFonts w:ascii="Tahoma" w:hAnsi="Tahoma" w:cs="Tahoma"/>
          <w:spacing w:val="-3"/>
        </w:rPr>
        <w:t>: Psalm 87: 1 en 4</w:t>
      </w:r>
    </w:p>
    <w:p w:rsidR="004944F1" w:rsidRPr="00D61D48" w:rsidRDefault="004944F1" w:rsidP="004944F1">
      <w:pPr>
        <w:pStyle w:val="ODAankondiging"/>
        <w:ind w:left="1068"/>
        <w:jc w:val="both"/>
        <w:rPr>
          <w:rFonts w:ascii="Tahoma" w:hAnsi="Tahoma" w:cs="Tahoma"/>
          <w:b w:val="0"/>
          <w:szCs w:val="24"/>
        </w:rPr>
      </w:pPr>
    </w:p>
    <w:p w:rsidR="004944F1" w:rsidRPr="00D61D48" w:rsidRDefault="00C60D0A" w:rsidP="00C60D0A">
      <w:pPr>
        <w:pStyle w:val="ODAankondiging"/>
        <w:ind w:left="708"/>
        <w:rPr>
          <w:rFonts w:ascii="Tahoma" w:hAnsi="Tahoma" w:cs="Tahoma"/>
          <w:b w:val="0"/>
          <w:szCs w:val="24"/>
        </w:rPr>
      </w:pPr>
      <w:r w:rsidRPr="00D61D48">
        <w:rPr>
          <w:rFonts w:ascii="Tahoma" w:hAnsi="Tahoma" w:cs="Tahoma"/>
          <w:szCs w:val="24"/>
        </w:rPr>
        <w:sym w:font="Wingdings" w:char="F0E0"/>
      </w:r>
      <w:r w:rsidRPr="00D61D48">
        <w:rPr>
          <w:rFonts w:ascii="Tahoma" w:hAnsi="Tahoma" w:cs="Tahoma"/>
          <w:szCs w:val="24"/>
        </w:rPr>
        <w:t xml:space="preserve"> Lector leest: </w:t>
      </w:r>
      <w:r w:rsidRPr="00D61D48">
        <w:rPr>
          <w:rFonts w:ascii="Tahoma" w:hAnsi="Tahoma" w:cs="Tahoma"/>
          <w:b w:val="0"/>
          <w:szCs w:val="24"/>
        </w:rPr>
        <w:t>(2</w:t>
      </w:r>
      <w:r w:rsidRPr="00D61D48">
        <w:rPr>
          <w:rFonts w:ascii="Tahoma" w:hAnsi="Tahoma" w:cs="Tahoma"/>
          <w:b w:val="0"/>
          <w:szCs w:val="24"/>
          <w:vertAlign w:val="superscript"/>
        </w:rPr>
        <w:t>e</w:t>
      </w:r>
      <w:r w:rsidRPr="00D61D48">
        <w:rPr>
          <w:rFonts w:ascii="Tahoma" w:hAnsi="Tahoma" w:cs="Tahoma"/>
          <w:b w:val="0"/>
          <w:szCs w:val="24"/>
        </w:rPr>
        <w:t xml:space="preserve"> schriftlezing)</w:t>
      </w:r>
      <w:r w:rsidR="004944F1" w:rsidRPr="00D61D48">
        <w:rPr>
          <w:rFonts w:ascii="Tahoma" w:hAnsi="Tahoma" w:cs="Tahoma"/>
          <w:b w:val="0"/>
          <w:szCs w:val="24"/>
        </w:rPr>
        <w:t>: Marcus 11: 1-11</w:t>
      </w:r>
      <w:r w:rsidR="004944F1" w:rsidRPr="00D61D48">
        <w:rPr>
          <w:rFonts w:ascii="Tahoma" w:hAnsi="Tahoma" w:cs="Tahoma"/>
          <w:b w:val="0"/>
          <w:szCs w:val="24"/>
        </w:rPr>
        <w:br/>
      </w:r>
    </w:p>
    <w:p w:rsidR="00B77333" w:rsidRPr="00D61D48" w:rsidRDefault="004944F1" w:rsidP="000045BF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szCs w:val="24"/>
        </w:rPr>
      </w:pPr>
      <w:r w:rsidRPr="00D61D48">
        <w:rPr>
          <w:rFonts w:ascii="Tahoma" w:hAnsi="Tahoma" w:cs="Tahoma"/>
          <w:szCs w:val="24"/>
        </w:rPr>
        <w:t>Voorganger leest</w:t>
      </w:r>
      <w:r w:rsidRPr="00D61D48">
        <w:rPr>
          <w:rFonts w:ascii="Tahoma" w:hAnsi="Tahoma" w:cs="Tahoma"/>
          <w:b w:val="0"/>
          <w:szCs w:val="24"/>
        </w:rPr>
        <w:t>: Lied 552</w:t>
      </w:r>
      <w:r w:rsidRPr="00D61D48">
        <w:rPr>
          <w:rFonts w:ascii="Tahoma" w:hAnsi="Tahoma" w:cs="Tahoma"/>
          <w:b w:val="0"/>
          <w:szCs w:val="24"/>
        </w:rPr>
        <w:br/>
      </w:r>
    </w:p>
    <w:p w:rsidR="00D61D48" w:rsidRPr="00D61D48" w:rsidRDefault="000045BF" w:rsidP="002F4DFE">
      <w:pPr>
        <w:pStyle w:val="ODStandaard"/>
      </w:pPr>
      <w:r w:rsidRPr="00D61D48">
        <w:t>Verkondiging</w:t>
      </w:r>
      <w:r w:rsidR="00D02360" w:rsidRPr="00D61D48">
        <w:t xml:space="preserve"> </w:t>
      </w:r>
      <w:r w:rsidR="004944F1" w:rsidRPr="00D61D48">
        <w:rPr>
          <w:i/>
        </w:rPr>
        <w:t xml:space="preserve"> </w:t>
      </w:r>
      <w:r w:rsidRPr="00D61D48">
        <w:br/>
      </w:r>
    </w:p>
    <w:p w:rsidR="00B77333" w:rsidRPr="00D61D48" w:rsidRDefault="00D02360" w:rsidP="002F4DFE">
      <w:pPr>
        <w:pStyle w:val="ODStandaard"/>
      </w:pPr>
      <w:r w:rsidRPr="00D61D48">
        <w:t>Meditatief o</w:t>
      </w:r>
      <w:r w:rsidR="002168DE" w:rsidRPr="00D61D48">
        <w:t>rgelspel</w:t>
      </w:r>
      <w:r w:rsidR="00D61D48" w:rsidRPr="00D61D48">
        <w:t xml:space="preserve">: </w:t>
      </w:r>
      <w:r w:rsidR="00D61D48" w:rsidRPr="00D61D48">
        <w:rPr>
          <w:rFonts w:eastAsia="Times New Roman"/>
        </w:rPr>
        <w:t>"</w:t>
      </w:r>
      <w:proofErr w:type="spellStart"/>
      <w:r w:rsidR="00D61D48" w:rsidRPr="00D61D48">
        <w:rPr>
          <w:rFonts w:eastAsia="Times New Roman"/>
        </w:rPr>
        <w:t>Herzlich</w:t>
      </w:r>
      <w:proofErr w:type="spellEnd"/>
      <w:r w:rsidR="00D61D48" w:rsidRPr="00D61D48">
        <w:rPr>
          <w:rFonts w:eastAsia="Times New Roman"/>
        </w:rPr>
        <w:t xml:space="preserve"> tut </w:t>
      </w:r>
      <w:proofErr w:type="spellStart"/>
      <w:r w:rsidR="00D61D48" w:rsidRPr="00D61D48">
        <w:rPr>
          <w:rFonts w:eastAsia="Times New Roman"/>
        </w:rPr>
        <w:t>mich</w:t>
      </w:r>
      <w:proofErr w:type="spellEnd"/>
      <w:r w:rsidR="00D61D48" w:rsidRPr="00D61D48">
        <w:rPr>
          <w:rFonts w:eastAsia="Times New Roman"/>
        </w:rPr>
        <w:t xml:space="preserve"> verlangen" (J.S. Bach)</w:t>
      </w:r>
    </w:p>
    <w:p w:rsidR="00B77333" w:rsidRPr="00D61D48" w:rsidRDefault="00B77333" w:rsidP="002F4DFE">
      <w:pPr>
        <w:pStyle w:val="ODStandaard"/>
        <w:numPr>
          <w:ilvl w:val="0"/>
          <w:numId w:val="0"/>
        </w:numPr>
        <w:ind w:left="720"/>
      </w:pPr>
    </w:p>
    <w:p w:rsidR="00B77333" w:rsidRPr="00D61D48" w:rsidRDefault="000045BF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bCs/>
          <w:spacing w:val="-3"/>
          <w:szCs w:val="24"/>
        </w:rPr>
      </w:pPr>
      <w:r w:rsidRPr="00D61D48">
        <w:rPr>
          <w:rFonts w:ascii="Tahoma" w:hAnsi="Tahoma" w:cs="Tahoma"/>
          <w:szCs w:val="24"/>
        </w:rPr>
        <w:t>Ouderling leest</w:t>
      </w:r>
      <w:r w:rsidR="00B77333" w:rsidRPr="00D61D48">
        <w:rPr>
          <w:rFonts w:ascii="Tahoma" w:hAnsi="Tahoma" w:cs="Tahoma"/>
          <w:szCs w:val="24"/>
        </w:rPr>
        <w:t>:</w:t>
      </w:r>
      <w:r w:rsidR="00B77333" w:rsidRPr="00D61D48">
        <w:rPr>
          <w:rFonts w:ascii="Tahoma" w:hAnsi="Tahoma" w:cs="Tahoma"/>
          <w:b w:val="0"/>
          <w:szCs w:val="24"/>
        </w:rPr>
        <w:t xml:space="preserve"> Lied </w:t>
      </w:r>
      <w:r w:rsidR="00C60D0A" w:rsidRPr="00D61D48">
        <w:rPr>
          <w:rFonts w:ascii="Tahoma" w:hAnsi="Tahoma" w:cs="Tahoma"/>
          <w:b w:val="0"/>
          <w:szCs w:val="24"/>
        </w:rPr>
        <w:t>839</w:t>
      </w:r>
    </w:p>
    <w:p w:rsidR="00B77333" w:rsidRPr="00D61D48" w:rsidRDefault="00B77333" w:rsidP="00B77333">
      <w:pPr>
        <w:pStyle w:val="ODAankondiging"/>
        <w:ind w:left="720"/>
        <w:rPr>
          <w:rFonts w:ascii="Tahoma" w:hAnsi="Tahoma" w:cs="Tahoma"/>
          <w:b w:val="0"/>
          <w:szCs w:val="24"/>
        </w:rPr>
      </w:pPr>
    </w:p>
    <w:p w:rsidR="00B77333" w:rsidRPr="00D61D48" w:rsidRDefault="00B77333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F503AD">
        <w:rPr>
          <w:rFonts w:ascii="Tahoma" w:hAnsi="Tahoma" w:cs="Tahoma"/>
          <w:b w:val="0"/>
          <w:noProof/>
          <w:szCs w:val="24"/>
        </w:rPr>
        <w:t>, voorbeden, stil gebed, Onze Vader</w:t>
      </w:r>
      <w:bookmarkStart w:id="0" w:name="_GoBack"/>
      <w:bookmarkEnd w:id="0"/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D61D48" w:rsidRDefault="000045BF" w:rsidP="00B7733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t>Voorganger leest:</w:t>
      </w:r>
      <w:r w:rsidR="00B77333" w:rsidRPr="00D61D48">
        <w:rPr>
          <w:rFonts w:ascii="Tahoma" w:hAnsi="Tahoma" w:cs="Tahoma"/>
        </w:rPr>
        <w:t xml:space="preserve"> Lied </w:t>
      </w:r>
      <w:r w:rsidR="00C60D0A" w:rsidRPr="00D61D48">
        <w:rPr>
          <w:rFonts w:ascii="Tahoma" w:hAnsi="Tahoma" w:cs="Tahoma"/>
        </w:rPr>
        <w:t>556: 1, 2 en 5</w:t>
      </w:r>
    </w:p>
    <w:p w:rsidR="00B77333" w:rsidRPr="00D61D48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2168DE" w:rsidRPr="00D61D48" w:rsidRDefault="00B77333" w:rsidP="002168D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(Voorganger en gemeente zeggen: Amen)</w:t>
      </w:r>
      <w:r w:rsidR="002168DE" w:rsidRPr="00D61D48">
        <w:rPr>
          <w:rFonts w:ascii="Tahoma" w:hAnsi="Tahoma" w:cs="Tahoma"/>
          <w:bCs/>
          <w:spacing w:val="-3"/>
        </w:rPr>
        <w:br/>
      </w:r>
    </w:p>
    <w:p w:rsidR="002F4DFE" w:rsidRPr="002F4DFE" w:rsidRDefault="002168DE" w:rsidP="002F4DFE">
      <w:pPr>
        <w:pStyle w:val="ODStandaard"/>
        <w:rPr>
          <w:rFonts w:ascii="Arial" w:eastAsia="Times New Roman" w:hAnsi="Arial" w:cs="Arial"/>
          <w:spacing w:val="0"/>
          <w:sz w:val="27"/>
          <w:szCs w:val="27"/>
        </w:rPr>
      </w:pPr>
      <w:r w:rsidRPr="00D61D48">
        <w:t xml:space="preserve">Orgelspel: </w:t>
      </w:r>
      <w:r w:rsidR="00D61D48" w:rsidRPr="00D61D48">
        <w:rPr>
          <w:rFonts w:eastAsia="Times New Roman"/>
        </w:rPr>
        <w:t>"Toccata in F-dur" (J.S. Bach)</w:t>
      </w:r>
      <w:r w:rsidR="002F4DFE">
        <w:br/>
      </w:r>
    </w:p>
    <w:p w:rsidR="002F4DFE" w:rsidRDefault="002F4DFE" w:rsidP="002F4DFE">
      <w:pPr>
        <w:pStyle w:val="ODStandaard"/>
        <w:numPr>
          <w:ilvl w:val="0"/>
          <w:numId w:val="0"/>
        </w:numPr>
        <w:ind w:left="360"/>
      </w:pPr>
    </w:p>
    <w:p w:rsidR="00E449EF" w:rsidRPr="002F4DFE" w:rsidRDefault="00E449EF" w:rsidP="002F4DFE">
      <w:pPr>
        <w:pStyle w:val="ODStandaard"/>
        <w:numPr>
          <w:ilvl w:val="0"/>
          <w:numId w:val="0"/>
        </w:numPr>
        <w:ind w:left="360"/>
        <w:rPr>
          <w:rFonts w:ascii="Arial" w:eastAsia="Times New Roman" w:hAnsi="Arial" w:cs="Arial"/>
          <w:spacing w:val="0"/>
        </w:rPr>
      </w:pPr>
      <w:r w:rsidRPr="002F4DFE">
        <w:t xml:space="preserve">De collecten voor </w:t>
      </w:r>
      <w:r w:rsidRPr="002F4DFE">
        <w:rPr>
          <w:b/>
        </w:rPr>
        <w:t>kerk</w:t>
      </w:r>
      <w:r w:rsidRPr="002F4DFE">
        <w:t xml:space="preserve"> en </w:t>
      </w:r>
      <w:r w:rsidRPr="002F4DFE">
        <w:rPr>
          <w:b/>
        </w:rPr>
        <w:t>diaconie</w:t>
      </w:r>
      <w:r w:rsidRPr="002F4DFE">
        <w:t xml:space="preserve"> worden gehouden bij de uitgang.</w:t>
      </w:r>
      <w:r w:rsidRPr="002F4DFE">
        <w:br/>
        <w:t xml:space="preserve">De extra collecte </w:t>
      </w:r>
      <w:r w:rsidR="00C60D0A" w:rsidRPr="002F4DFE">
        <w:t xml:space="preserve">is deze zondag bestemd voor </w:t>
      </w:r>
      <w:r w:rsidR="00C60D0A" w:rsidRPr="002F4DFE">
        <w:rPr>
          <w:b/>
        </w:rPr>
        <w:t>het onderhoud van de gebouwen</w:t>
      </w:r>
      <w:r w:rsidRPr="002F4DFE">
        <w:t>.</w:t>
      </w:r>
    </w:p>
    <w:sectPr w:rsidR="00E449EF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D7020914"/>
    <w:lvl w:ilvl="0" w:tplc="8B502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184ADF"/>
    <w:rsid w:val="002168DE"/>
    <w:rsid w:val="002F4DFE"/>
    <w:rsid w:val="004422BF"/>
    <w:rsid w:val="004944F1"/>
    <w:rsid w:val="005512B5"/>
    <w:rsid w:val="00656D3E"/>
    <w:rsid w:val="00787D8A"/>
    <w:rsid w:val="00793053"/>
    <w:rsid w:val="008445BF"/>
    <w:rsid w:val="009A4A99"/>
    <w:rsid w:val="00A000A2"/>
    <w:rsid w:val="00B00041"/>
    <w:rsid w:val="00B65311"/>
    <w:rsid w:val="00B77333"/>
    <w:rsid w:val="00BD7C9A"/>
    <w:rsid w:val="00C00B8B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9112A"/>
    <w:rsid w:val="00E449EF"/>
    <w:rsid w:val="00F503AD"/>
    <w:rsid w:val="00F819AE"/>
    <w:rsid w:val="00F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D660-8627-4452-9BE6-9AA72610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13</cp:revision>
  <cp:lastPrinted>2021-03-24T11:06:00Z</cp:lastPrinted>
  <dcterms:created xsi:type="dcterms:W3CDTF">2021-03-22T13:25:00Z</dcterms:created>
  <dcterms:modified xsi:type="dcterms:W3CDTF">2021-03-24T20:02:00Z</dcterms:modified>
</cp:coreProperties>
</file>